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07BF04FF" w14:textId="02EF2ED2" w:rsidR="009234E9" w:rsidRPr="009234E9" w:rsidRDefault="009234E9" w:rsidP="009234E9">
      <w:pPr>
        <w:shd w:val="clear" w:color="auto" w:fill="FFFFFF"/>
        <w:spacing w:after="100" w:afterAutospacing="1"/>
        <w:ind w:firstLine="709"/>
        <w:contextualSpacing/>
        <w:jc w:val="both"/>
        <w:rPr>
          <w:b/>
        </w:rPr>
      </w:pPr>
      <w:r>
        <w:rPr>
          <w:b/>
        </w:rPr>
        <w:t>В каких случаях нельзя уволить вдову?</w:t>
      </w:r>
    </w:p>
    <w:p w14:paraId="5C326DEF" w14:textId="77777777" w:rsidR="009234E9" w:rsidRPr="009234E9" w:rsidRDefault="009234E9" w:rsidP="009234E9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9234E9">
        <w:rPr>
          <w:sz w:val="28"/>
          <w:szCs w:val="28"/>
        </w:rPr>
        <w:t>В соответствии с подписанным 06.04.2024 Президентом Российской Федерации Федеральным законом № 70-ФЗ внесены изменения в главу 41 Трудового кодекса Российской Федерации.</w:t>
      </w:r>
    </w:p>
    <w:p w14:paraId="15B0434B" w14:textId="77777777" w:rsidR="009234E9" w:rsidRPr="009234E9" w:rsidRDefault="009234E9" w:rsidP="009234E9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9234E9">
        <w:rPr>
          <w:sz w:val="28"/>
          <w:szCs w:val="28"/>
        </w:rPr>
        <w:t>Трудовой кодекс Российской Федерации дополнен статьей 264.1, которая устанавливает запрет на расторжение по инициативе работодателя трудового договора с супругой (супругом) погибшего (умершего) ветерана боевых действий, не вступившей (не вступившим) в повторный брак, в течение одного года с момента гибели (смерти) ветерана боевых действий.</w:t>
      </w:r>
    </w:p>
    <w:p w14:paraId="26124314" w14:textId="77777777" w:rsidR="009234E9" w:rsidRPr="009234E9" w:rsidRDefault="009234E9" w:rsidP="009234E9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9234E9">
        <w:rPr>
          <w:sz w:val="28"/>
          <w:szCs w:val="28"/>
        </w:rPr>
        <w:t>Указанный запрет не распространяется в случае:</w:t>
      </w:r>
    </w:p>
    <w:p w14:paraId="25A41DE6" w14:textId="77777777" w:rsidR="009234E9" w:rsidRPr="009234E9" w:rsidRDefault="009234E9" w:rsidP="009234E9">
      <w:pPr>
        <w:pStyle w:val="Style5"/>
        <w:numPr>
          <w:ilvl w:val="0"/>
          <w:numId w:val="2"/>
        </w:numPr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9234E9">
        <w:rPr>
          <w:sz w:val="28"/>
          <w:szCs w:val="28"/>
        </w:rPr>
        <w:t>ликвидации организации или прекращения деятельности индивидуальным предпринимателем;</w:t>
      </w:r>
    </w:p>
    <w:p w14:paraId="241BCCE9" w14:textId="77777777" w:rsidR="009234E9" w:rsidRPr="009234E9" w:rsidRDefault="009234E9" w:rsidP="009234E9">
      <w:pPr>
        <w:pStyle w:val="Style5"/>
        <w:numPr>
          <w:ilvl w:val="0"/>
          <w:numId w:val="2"/>
        </w:numPr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9234E9">
        <w:rPr>
          <w:sz w:val="28"/>
          <w:szCs w:val="28"/>
        </w:rPr>
        <w:t>совершения работником некоторых видов виновных действий.</w:t>
      </w:r>
    </w:p>
    <w:p w14:paraId="5BD24205" w14:textId="77777777" w:rsidR="00A84F1C" w:rsidRPr="005F50B9" w:rsidRDefault="00A84F1C" w:rsidP="00A84F1C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822594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09827D68" w:rsidR="00EC7713" w:rsidRPr="001D543D" w:rsidRDefault="00EC7713" w:rsidP="00822594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177FFBD1" w:rsidR="007D6A20" w:rsidRPr="007D6A20" w:rsidRDefault="007D6A20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</w:p>
        </w:tc>
      </w:tr>
      <w:tr w:rsidR="00822594" w14:paraId="768F1BB1" w14:textId="77777777" w:rsidTr="00822594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1F6C485E" w14:textId="77777777" w:rsidR="00822594" w:rsidRDefault="00822594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1820FFB7" w14:textId="77777777" w:rsidR="00822594" w:rsidRDefault="00822594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44FEC07C" w14:textId="77777777" w:rsidR="00822594" w:rsidRDefault="00822594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Младший советник юстиции</w:t>
            </w:r>
          </w:p>
        </w:tc>
        <w:tc>
          <w:tcPr>
            <w:tcW w:w="2127" w:type="dxa"/>
          </w:tcPr>
          <w:p w14:paraId="7C2B26F1" w14:textId="77777777" w:rsidR="00822594" w:rsidRDefault="00822594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1E81D9D9" w14:textId="77777777" w:rsidR="00822594" w:rsidRDefault="00822594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822594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2" w:name="SIGNERSTAMP1"/>
            <w:bookmarkStart w:id="3" w:name="_GoBack"/>
            <w:bookmarkEnd w:id="3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D54A0"/>
    <w:multiLevelType w:val="multilevel"/>
    <w:tmpl w:val="7E3C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11D3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51F40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22594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4E9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84F1C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D525-2E4B-4F9F-A7AC-BEA563D3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3</cp:revision>
  <cp:lastPrinted>2019-04-23T12:45:00Z</cp:lastPrinted>
  <dcterms:created xsi:type="dcterms:W3CDTF">2024-07-16T08:30:00Z</dcterms:created>
  <dcterms:modified xsi:type="dcterms:W3CDTF">2024-07-16T08:42:00Z</dcterms:modified>
</cp:coreProperties>
</file>