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79" w:rsidRDefault="0011391C" w:rsidP="00082A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lang w:val="ru-RU"/>
        </w:rPr>
        <w:t>ПАМЯТКА ПОЛЬЗОВАТЕЛЮ</w:t>
      </w:r>
    </w:p>
    <w:p w:rsidR="00B12379" w:rsidRDefault="0011391C" w:rsidP="00082A86">
      <w:pPr>
        <w:pStyle w:val="a3"/>
        <w:numPr>
          <w:ilvl w:val="0"/>
          <w:numId w:val="1"/>
        </w:numPr>
        <w:tabs>
          <w:tab w:val="left" w:pos="1134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чем разница между газификацией и догазификацией?  </w:t>
      </w:r>
    </w:p>
    <w:p w:rsidR="00B12379" w:rsidRDefault="0011391C" w:rsidP="00082A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Догазификация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внутрипоселковые сети, и требуется, как правило, достроить газопроводы до границ земельных участков, на которых расположены такие </w:t>
      </w:r>
      <w:r w:rsidR="002B64E3">
        <w:rPr>
          <w:rFonts w:ascii="Times New Roman" w:hAnsi="Times New Roman" w:cs="Times New Roman"/>
          <w:sz w:val="28"/>
          <w:szCs w:val="28"/>
          <w:lang w:val="ru-RU"/>
        </w:rPr>
        <w:t>дома</w:t>
      </w:r>
    </w:p>
    <w:p w:rsidR="00B12379" w:rsidRDefault="0011391C" w:rsidP="00082A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Газификация же касается, во-первых, не только граждан, но и бизнеса, которые должны платить за это, во-вторых, газификаци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строительство магистральных и (или) межпоселковых газопроводов, внутрипоселковых газопровод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>, а уже потом строительство газопровода до границ земельных участков заявителей.</w:t>
      </w:r>
    </w:p>
    <w:p w:rsidR="00B12379" w:rsidRDefault="0011391C" w:rsidP="00082A86">
      <w:pPr>
        <w:pStyle w:val="a3"/>
        <w:numPr>
          <w:ilvl w:val="0"/>
          <w:numId w:val="1"/>
        </w:numPr>
        <w:tabs>
          <w:tab w:val="left" w:pos="1134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 w:rsidR="00B12379" w:rsidRDefault="0011391C" w:rsidP="00082A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если у Вас есть документы</w:t>
      </w:r>
      <w:r w:rsidR="009D54D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догазификации.</w:t>
      </w:r>
    </w:p>
    <w:p w:rsidR="00B12379" w:rsidRDefault="0011391C" w:rsidP="00082A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Поэтому сначала необходимо оформить право собственности на земельный участок и дом, а уже после пода</w:t>
      </w:r>
      <w:r w:rsidR="009D54DE">
        <w:rPr>
          <w:rFonts w:ascii="Times New Roman" w:hAnsi="Times New Roman" w:cs="Times New Roman"/>
          <w:sz w:val="28"/>
          <w:szCs w:val="28"/>
          <w:lang w:val="ru-RU"/>
        </w:rPr>
        <w:t>вайте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заявку на догазификацию. </w:t>
      </w:r>
    </w:p>
    <w:p w:rsidR="00082A86" w:rsidRDefault="0011391C" w:rsidP="00082A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</w:t>
      </w:r>
    </w:p>
    <w:p w:rsidR="00082A86" w:rsidRDefault="00082A86" w:rsidP="00082A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Президентом Российской Федерации дано поручение о внесении изменений в законодательство о расширении действия программы догазификации на </w:t>
      </w:r>
      <w:r w:rsidRPr="00082A86">
        <w:rPr>
          <w:rFonts w:ascii="Times New Roman" w:hAnsi="Times New Roman" w:cs="Times New Roman"/>
          <w:sz w:val="28"/>
          <w:szCs w:val="28"/>
          <w:lang w:val="ru-RU"/>
        </w:rPr>
        <w:t>индивидуальны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2A86">
        <w:rPr>
          <w:rFonts w:ascii="Times New Roman" w:hAnsi="Times New Roman" w:cs="Times New Roman"/>
          <w:sz w:val="28"/>
          <w:szCs w:val="28"/>
          <w:lang w:val="ru-RU"/>
        </w:rPr>
        <w:t xml:space="preserve"> жил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082A86">
        <w:rPr>
          <w:rFonts w:ascii="Times New Roman" w:hAnsi="Times New Roman" w:cs="Times New Roman"/>
          <w:sz w:val="28"/>
          <w:szCs w:val="28"/>
          <w:lang w:val="ru-RU"/>
        </w:rPr>
        <w:t xml:space="preserve"> дом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82A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1391C">
        <w:rPr>
          <w:rFonts w:ascii="Times New Roman" w:hAnsi="Times New Roman" w:cs="Times New Roman"/>
          <w:sz w:val="28"/>
          <w:szCs w:val="28"/>
          <w:lang w:val="ru-RU"/>
        </w:rPr>
        <w:t xml:space="preserve"> границах СНТ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139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12379" w:rsidRPr="00082A86" w:rsidRDefault="0011391C" w:rsidP="00082A8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2A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подключение до (границы земельного участка)? </w:t>
      </w:r>
    </w:p>
    <w:p w:rsidR="00B12379" w:rsidRPr="00082A86" w:rsidRDefault="0011391C" w:rsidP="00082A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A86"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Вы </w:t>
      </w:r>
      <w:r w:rsidRPr="00082A86">
        <w:rPr>
          <w:rFonts w:ascii="Times New Roman" w:eastAsia="Times New Roman" w:hAnsi="Times New Roman"/>
          <w:sz w:val="28"/>
          <w:szCs w:val="20"/>
          <w:lang w:val="ru-RU" w:eastAsia="ru-RU"/>
        </w:rPr>
        <w:t>физическое лицо, имеющее на праве собственности или ином законном основании индивидуальный жилой дом</w:t>
      </w:r>
      <w:r w:rsidRPr="00082A86"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газифицированного населенного пункта</w:t>
      </w:r>
      <w:r w:rsidRPr="00082A86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Pr="00082A86">
        <w:rPr>
          <w:rFonts w:ascii="Times New Roman" w:hAnsi="Times New Roman" w:cs="Times New Roman"/>
          <w:sz w:val="28"/>
          <w:szCs w:val="28"/>
          <w:lang w:val="ru-RU"/>
        </w:rPr>
        <w:t>, то стоимость технологического присоединения для вас равно нулю.</w:t>
      </w:r>
    </w:p>
    <w:p w:rsidR="00B12379" w:rsidRPr="00082A86" w:rsidRDefault="0011391C" w:rsidP="00082A86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2A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провести газ внутри участка? </w:t>
      </w:r>
    </w:p>
    <w:p w:rsidR="00B12379" w:rsidRPr="00082A86" w:rsidRDefault="0011391C" w:rsidP="00082A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A86">
        <w:rPr>
          <w:rFonts w:ascii="Times New Roman" w:hAnsi="Times New Roman" w:cs="Times New Roman"/>
          <w:sz w:val="28"/>
          <w:szCs w:val="28"/>
          <w:lang w:val="ru-RU"/>
        </w:rPr>
        <w:t xml:space="preserve"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  </w:t>
      </w:r>
    </w:p>
    <w:p w:rsidR="00B12379" w:rsidRPr="00082A86" w:rsidRDefault="0011391C" w:rsidP="00082A86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2A8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А внутридомовое газовое оборудование? </w:t>
      </w:r>
    </w:p>
    <w:p w:rsidR="00B12379" w:rsidRPr="00082A86" w:rsidRDefault="0011391C" w:rsidP="00082A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A86">
        <w:rPr>
          <w:rFonts w:ascii="Times New Roman" w:hAnsi="Times New Roman" w:cs="Times New Roman"/>
          <w:sz w:val="28"/>
          <w:szCs w:val="28"/>
          <w:lang w:val="ru-RU"/>
        </w:rPr>
        <w:t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под</w:t>
      </w:r>
      <w:r w:rsidR="00B91BC8" w:rsidRPr="00082A8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A86">
        <w:rPr>
          <w:rFonts w:ascii="Times New Roman" w:hAnsi="Times New Roman" w:cs="Times New Roman"/>
          <w:sz w:val="28"/>
          <w:szCs w:val="28"/>
          <w:lang w:val="ru-RU"/>
        </w:rPr>
        <w:t xml:space="preserve">брать оборудование.   </w:t>
      </w:r>
    </w:p>
    <w:p w:rsidR="00B12379" w:rsidRDefault="0011391C" w:rsidP="00082A86">
      <w:pPr>
        <w:pStyle w:val="a3"/>
        <w:numPr>
          <w:ilvl w:val="0"/>
          <w:numId w:val="1"/>
        </w:numPr>
        <w:tabs>
          <w:tab w:val="left" w:pos="1134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избежать обмана при подключении?  </w:t>
      </w:r>
    </w:p>
    <w:p w:rsidR="00B12379" w:rsidRDefault="0011391C" w:rsidP="00082A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 </w:t>
      </w:r>
    </w:p>
    <w:p w:rsidR="00B12379" w:rsidRDefault="0011391C" w:rsidP="00082A86">
      <w:pPr>
        <w:pStyle w:val="a3"/>
        <w:numPr>
          <w:ilvl w:val="0"/>
          <w:numId w:val="1"/>
        </w:numPr>
        <w:tabs>
          <w:tab w:val="left" w:pos="1134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мне нужно сделать</w:t>
      </w:r>
      <w:r w:rsidR="009D54DE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чтобы получить газ?</w:t>
      </w:r>
    </w:p>
    <w:p w:rsidR="00B12379" w:rsidRDefault="0011391C" w:rsidP="00082A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Госуслуг, МФЦ, или с помощью единого портала единого оператора газификации СОЦГАЗ.РФ. </w:t>
      </w:r>
    </w:p>
    <w:p w:rsidR="00B12379" w:rsidRDefault="0011391C" w:rsidP="00082A86">
      <w:pPr>
        <w:pStyle w:val="a3"/>
        <w:numPr>
          <w:ilvl w:val="0"/>
          <w:numId w:val="1"/>
        </w:numPr>
        <w:tabs>
          <w:tab w:val="left" w:pos="1134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 w:rsidR="00B12379" w:rsidRDefault="0011391C" w:rsidP="00082A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 xml:space="preserve">Вашего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участка. Срок  подключения также учитывает время, требующееся для выполнения мероприятий в границах Вашего земельного участка, а именно: прокладку сети газопотребления, внутреннего газопровода по дому, монтаж газоиспользующего оборудования. </w:t>
      </w:r>
    </w:p>
    <w:p w:rsidR="00B12379" w:rsidRDefault="0011391C" w:rsidP="00082A86">
      <w:pPr>
        <w:pStyle w:val="a3"/>
        <w:numPr>
          <w:ilvl w:val="0"/>
          <w:numId w:val="1"/>
        </w:numPr>
        <w:tabs>
          <w:tab w:val="left" w:pos="1134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Могут ли мне отказать после того как я подал заявку? </w:t>
      </w:r>
    </w:p>
    <w:p w:rsidR="00B12379" w:rsidRDefault="0011391C" w:rsidP="00082A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Могут, если Вы представите не полный комплект документов или данные будут заполнены некорректно.</w:t>
      </w:r>
    </w:p>
    <w:p w:rsidR="00B12379" w:rsidRDefault="0011391C" w:rsidP="00082A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негазифицированном населенном пункте. </w:t>
      </w:r>
    </w:p>
    <w:p w:rsidR="00B12379" w:rsidRDefault="0011391C" w:rsidP="00082A86">
      <w:pPr>
        <w:pStyle w:val="a3"/>
        <w:numPr>
          <w:ilvl w:val="0"/>
          <w:numId w:val="1"/>
        </w:numPr>
        <w:tabs>
          <w:tab w:val="left" w:pos="1134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будет стоить газ? Есть ли скрытые платежи за пользование газом? </w:t>
      </w:r>
    </w:p>
    <w:p w:rsidR="00B12379" w:rsidRDefault="0011391C" w:rsidP="00082A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Стоимость поставки газа регулируется государством</w:t>
      </w:r>
      <w:r w:rsidR="009D54D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для граждан устанавливается региональными властями в зависимости от направления использования газа (пищеприготовление, горячее водоснабжение, отопление). </w:t>
      </w:r>
    </w:p>
    <w:p w:rsidR="00B12379" w:rsidRDefault="0011391C" w:rsidP="00082A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B12379" w:rsidRDefault="0011391C" w:rsidP="00082A86">
      <w:pPr>
        <w:pStyle w:val="a3"/>
        <w:numPr>
          <w:ilvl w:val="0"/>
          <w:numId w:val="1"/>
        </w:numPr>
        <w:tabs>
          <w:tab w:val="left" w:pos="1134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 подать заявку на догазификацию?</w:t>
      </w:r>
    </w:p>
    <w:p w:rsidR="00B12379" w:rsidRDefault="00B12379" w:rsidP="00082A8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Pr="005F7428" w:rsidRDefault="0011391C" w:rsidP="005F742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7428">
        <w:rPr>
          <w:rFonts w:ascii="Times New Roman" w:hAnsi="Times New Roman" w:cs="Times New Roman"/>
          <w:b/>
          <w:sz w:val="28"/>
          <w:szCs w:val="28"/>
          <w:lang w:val="ru-RU"/>
        </w:rPr>
        <w:t>Куда обращаться?</w:t>
      </w:r>
    </w:p>
    <w:p w:rsidR="005F7428" w:rsidRDefault="005F7428" w:rsidP="005F74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428">
        <w:rPr>
          <w:rFonts w:ascii="Times New Roman" w:hAnsi="Times New Roman" w:cs="Times New Roman"/>
          <w:sz w:val="28"/>
          <w:szCs w:val="28"/>
          <w:lang w:val="ru-RU"/>
        </w:rPr>
        <w:t>Подать заявку для подключения газа в рамках программы можно на портале Единого оператора газификации – connectgas.ru, Госуслуг, на сайтах «Газпром газораспределение Саратовская область» и «Саратовгаз», в МФЦ, а также во всех филиалах и участках газовых компаний.</w:t>
      </w:r>
    </w:p>
    <w:p w:rsidR="00B12379" w:rsidRPr="005F7428" w:rsidRDefault="0011391C" w:rsidP="005F742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7428">
        <w:rPr>
          <w:rFonts w:ascii="Times New Roman" w:hAnsi="Times New Roman" w:cs="Times New Roman"/>
          <w:b/>
          <w:sz w:val="28"/>
          <w:szCs w:val="28"/>
          <w:lang w:val="ru-RU"/>
        </w:rPr>
        <w:t>Какие документы нужны?</w:t>
      </w:r>
    </w:p>
    <w:p w:rsidR="00B12379" w:rsidRDefault="0011391C" w:rsidP="005F74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p w:rsidR="00B12379" w:rsidRPr="005F7428" w:rsidRDefault="0011391C" w:rsidP="005F742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74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Какие критерии для соответствия догазификации? </w:t>
      </w:r>
    </w:p>
    <w:p w:rsidR="00B12379" w:rsidRDefault="0011391C" w:rsidP="005F74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социальной газификации (догазификации). </w:t>
      </w:r>
    </w:p>
    <w:p w:rsidR="005F7428" w:rsidRPr="005F7428" w:rsidRDefault="005F7428" w:rsidP="005F742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Имеются ли льготы для участников программы</w:t>
      </w:r>
      <w:r w:rsidRPr="005F74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догазификаци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5F7428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5F7428" w:rsidRDefault="005F7428" w:rsidP="005F742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7428" w:rsidRPr="005F7428" w:rsidRDefault="005F7428" w:rsidP="005F742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428">
        <w:rPr>
          <w:rFonts w:ascii="Times New Roman" w:hAnsi="Times New Roman" w:cs="Times New Roman"/>
          <w:sz w:val="28"/>
          <w:szCs w:val="28"/>
          <w:lang w:val="ru-RU"/>
        </w:rPr>
        <w:t>Для льготных категорий граждан действуют региональные меры социальной поддержки, в рамках которых предоставляются выплаты в размере до 100 тысяч рублей на возмещение затрат на прокладку сетей внутри участка и покупку оборудования. Право на выплату имеют многодетные семьи, участники специальной военной операции и члены их семей, ветераны и инвалиды боевых действий, семьи с невысоким доходом и другие категории льготников. В 2023 году в регионе этой мерой поддержки воспользовались 145 льготников.</w:t>
      </w:r>
    </w:p>
    <w:p w:rsidR="005F7428" w:rsidRPr="005F7428" w:rsidRDefault="005F7428" w:rsidP="005F74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428">
        <w:rPr>
          <w:rFonts w:ascii="Times New Roman" w:hAnsi="Times New Roman" w:cs="Times New Roman"/>
          <w:sz w:val="28"/>
          <w:szCs w:val="28"/>
          <w:lang w:val="ru-RU"/>
        </w:rPr>
        <w:t>Также жители могут использовать на газификацию дома региональный материнский капитал.</w:t>
      </w:r>
    </w:p>
    <w:p w:rsidR="005F7428" w:rsidRDefault="005F7428" w:rsidP="005F74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F7428">
        <w:rPr>
          <w:rFonts w:ascii="Times New Roman" w:hAnsi="Times New Roman" w:cs="Times New Roman"/>
          <w:sz w:val="28"/>
          <w:szCs w:val="28"/>
          <w:lang w:val="ru-RU"/>
        </w:rPr>
        <w:t xml:space="preserve"> 2024 году Правительство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Pr="005F7428"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Pr="005F7428">
        <w:rPr>
          <w:rFonts w:ascii="Times New Roman" w:hAnsi="Times New Roman" w:cs="Times New Roman"/>
          <w:sz w:val="28"/>
          <w:szCs w:val="28"/>
          <w:lang w:val="ru-RU"/>
        </w:rPr>
        <w:t xml:space="preserve"> выделит Саратовской области 23,8 миллиона рублей на программу льготной социальной газификации.  С помощью этих средств участникам программы будет предоставлена субсидия на покупку оборудования и проведение работ по подключению домов к газовым сетям.</w:t>
      </w:r>
    </w:p>
    <w:p w:rsidR="00B12379" w:rsidRDefault="0011391C" w:rsidP="00082A86">
      <w:pPr>
        <w:pStyle w:val="a3"/>
        <w:numPr>
          <w:ilvl w:val="0"/>
          <w:numId w:val="1"/>
        </w:numPr>
        <w:tabs>
          <w:tab w:val="left" w:pos="1134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У меня остались вопросы. С кем я могу обсудить их? </w:t>
      </w:r>
    </w:p>
    <w:p w:rsidR="00B12379" w:rsidRDefault="0011391C" w:rsidP="00082A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Также Вы можете обратиться в газораспределительную организацию с интересующим вопросом.</w:t>
      </w:r>
    </w:p>
    <w:p w:rsidR="00B12379" w:rsidRDefault="00B12379" w:rsidP="00082A86">
      <w:pPr>
        <w:spacing w:line="240" w:lineRule="auto"/>
        <w:rPr>
          <w:lang w:val="ru-RU"/>
        </w:rPr>
      </w:pPr>
    </w:p>
    <w:sectPr w:rsidR="00B12379" w:rsidSect="005F7428">
      <w:headerReference w:type="default" r:id="rId9"/>
      <w:pgSz w:w="12240" w:h="15840"/>
      <w:pgMar w:top="568" w:right="567" w:bottom="426" w:left="1418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B805FB" w16cid:durableId="24A307D9"/>
  <w16cid:commentId w16cid:paraId="73CA4B6E" w16cid:durableId="24A307DA"/>
  <w16cid:commentId w16cid:paraId="6BF4631E" w16cid:durableId="24A307DB"/>
  <w16cid:commentId w16cid:paraId="5498449A" w16cid:durableId="24A307DC"/>
  <w16cid:commentId w16cid:paraId="5182CEC0" w16cid:durableId="24A307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DD" w:rsidRDefault="000F22DD">
      <w:pPr>
        <w:spacing w:after="0" w:line="240" w:lineRule="auto"/>
      </w:pPr>
      <w:r>
        <w:separator/>
      </w:r>
    </w:p>
  </w:endnote>
  <w:endnote w:type="continuationSeparator" w:id="0">
    <w:p w:rsidR="000F22DD" w:rsidRDefault="000F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DD" w:rsidRDefault="000F22DD">
      <w:pPr>
        <w:spacing w:after="0" w:line="240" w:lineRule="auto"/>
      </w:pPr>
      <w:r>
        <w:separator/>
      </w:r>
    </w:p>
  </w:footnote>
  <w:footnote w:type="continuationSeparator" w:id="0">
    <w:p w:rsidR="000F22DD" w:rsidRDefault="000F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320693221"/>
      <w:docPartObj>
        <w:docPartGallery w:val="Page Numbers (Top of Page)"/>
        <w:docPartUnique/>
      </w:docPartObj>
    </w:sdtPr>
    <w:sdtEndPr/>
    <w:sdtContent>
      <w:p w:rsidR="00B12379" w:rsidRDefault="0011391C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D901BC" w:rsidRPr="00D901BC">
          <w:rPr>
            <w:rFonts w:ascii="Times New Roman" w:hAnsi="Times New Roman" w:cs="Times New Roman"/>
            <w:noProof/>
            <w:sz w:val="24"/>
            <w:lang w:val="ru-RU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2379" w:rsidRDefault="00B123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47E4"/>
    <w:multiLevelType w:val="hybridMultilevel"/>
    <w:tmpl w:val="E572F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B6343"/>
    <w:multiLevelType w:val="hybridMultilevel"/>
    <w:tmpl w:val="A7C4A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79"/>
    <w:rsid w:val="00082A86"/>
    <w:rsid w:val="000F22DD"/>
    <w:rsid w:val="0011391C"/>
    <w:rsid w:val="002B64E3"/>
    <w:rsid w:val="00345806"/>
    <w:rsid w:val="00394D29"/>
    <w:rsid w:val="00413321"/>
    <w:rsid w:val="005F7428"/>
    <w:rsid w:val="006D2E59"/>
    <w:rsid w:val="0072273E"/>
    <w:rsid w:val="00757AD1"/>
    <w:rsid w:val="00933101"/>
    <w:rsid w:val="009D54DE"/>
    <w:rsid w:val="00A74059"/>
    <w:rsid w:val="00B12379"/>
    <w:rsid w:val="00B91BC8"/>
    <w:rsid w:val="00D9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B60A7-5E28-4D24-8A5F-093D288B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 Pavel</dc:creator>
  <cp:lastModifiedBy>Желтиков Андрей Викторович</cp:lastModifiedBy>
  <cp:revision>2</cp:revision>
  <dcterms:created xsi:type="dcterms:W3CDTF">2024-03-20T05:04:00Z</dcterms:created>
  <dcterms:modified xsi:type="dcterms:W3CDTF">2024-03-20T05:04:00Z</dcterms:modified>
</cp:coreProperties>
</file>